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0E281" w14:textId="77777777" w:rsidR="00841D5D" w:rsidRPr="00DD4A89" w:rsidRDefault="00841D5D" w:rsidP="00841D5D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D4A89">
        <w:rPr>
          <w:rFonts w:ascii="Times New Roman" w:hAnsi="Times New Roman" w:cs="Times New Roman"/>
          <w:sz w:val="24"/>
          <w:szCs w:val="24"/>
          <w:lang w:val="ro-RO"/>
        </w:rPr>
        <w:t>Activitatea principală este un concurs care dezvoltă abilitățile și deprinderile practice privind tehnicile d</w:t>
      </w:r>
      <w:r>
        <w:rPr>
          <w:rFonts w:ascii="Times New Roman" w:hAnsi="Times New Roman" w:cs="Times New Roman"/>
          <w:sz w:val="24"/>
          <w:szCs w:val="24"/>
          <w:lang w:val="ro-RO"/>
        </w:rPr>
        <w:t>e coafură/machiaj.</w:t>
      </w:r>
    </w:p>
    <w:p w14:paraId="121E3825" w14:textId="77777777" w:rsidR="00841D5D" w:rsidRPr="00DD4A89" w:rsidRDefault="00841D5D" w:rsidP="00841D5D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D4A89">
        <w:rPr>
          <w:rFonts w:ascii="Times New Roman" w:hAnsi="Times New Roman" w:cs="Times New Roman"/>
          <w:sz w:val="24"/>
          <w:szCs w:val="24"/>
          <w:lang w:val="ro-RO"/>
        </w:rPr>
        <w:t>Se admit în special elevi de clasa a VIII a, dar pot participa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și elevi de la celelalte clase de gimnaziu,  numărul nu este limitat, concursul este coordonat de 1-2 cadre didactice. </w:t>
      </w:r>
    </w:p>
    <w:p w14:paraId="2C5CAFA5" w14:textId="77777777" w:rsidR="00841D5D" w:rsidRPr="00DD4A89" w:rsidRDefault="00841D5D" w:rsidP="00841D5D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D4A89">
        <w:rPr>
          <w:rFonts w:ascii="Times New Roman" w:hAnsi="Times New Roman" w:cs="Times New Roman"/>
          <w:sz w:val="24"/>
          <w:szCs w:val="24"/>
          <w:lang w:val="ro-RO"/>
        </w:rPr>
        <w:t>Data d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esfășurării concursului este  </w:t>
      </w:r>
      <w:r w:rsidRPr="0048423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14.05.2026,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începâ</w:t>
      </w:r>
      <w:r w:rsidRPr="00DD4A89">
        <w:rPr>
          <w:rFonts w:ascii="Times New Roman" w:hAnsi="Times New Roman" w:cs="Times New Roman"/>
          <w:sz w:val="24"/>
          <w:szCs w:val="24"/>
          <w:lang w:val="ro-RO"/>
        </w:rPr>
        <w:t>nd cu ora 9,00.</w:t>
      </w:r>
    </w:p>
    <w:p w14:paraId="7ACB1C5D" w14:textId="77777777" w:rsidR="00841D5D" w:rsidRDefault="00841D5D" w:rsidP="00841D5D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D4A89">
        <w:rPr>
          <w:rFonts w:ascii="Times New Roman" w:hAnsi="Times New Roman" w:cs="Times New Roman"/>
          <w:sz w:val="24"/>
          <w:szCs w:val="24"/>
          <w:lang w:val="ro-RO"/>
        </w:rPr>
        <w:t xml:space="preserve">Înscrierea la concurs se va realiza </w:t>
      </w:r>
      <w:r w:rsidRPr="003C4BB7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în perioada 01.04.2026-30.04.2026,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conform anexei de înscriere( anexa nr 1)</w:t>
      </w:r>
      <w:r w:rsidRPr="00DD4A89">
        <w:rPr>
          <w:rFonts w:ascii="Times New Roman" w:hAnsi="Times New Roman" w:cs="Times New Roman"/>
          <w:sz w:val="24"/>
          <w:szCs w:val="24"/>
          <w:lang w:val="ro-RO"/>
        </w:rPr>
        <w:t xml:space="preserve"> care se va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trimite la adresa de  e-mail : </w:t>
      </w:r>
      <w:hyperlink r:id="rId4" w:history="1">
        <w:r w:rsidRPr="0056730F">
          <w:rPr>
            <w:rStyle w:val="Hyperlink"/>
            <w:rFonts w:ascii="Times New Roman" w:hAnsi="Times New Roman" w:cs="Times New Roman"/>
            <w:sz w:val="24"/>
            <w:szCs w:val="24"/>
            <w:lang w:val="ro-RO"/>
          </w:rPr>
          <w:t>georgetappsc@yahoo.com</w:t>
        </w:r>
      </w:hyperlink>
      <w:r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5D0C0A4E" w14:textId="77777777" w:rsidR="00841D5D" w:rsidRPr="0097654C" w:rsidRDefault="00841D5D" w:rsidP="00841D5D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Acordurile de parteneriat ( anexa 2) </w:t>
      </w:r>
      <w:r>
        <w:rPr>
          <w:rFonts w:ascii="Times New Roman" w:hAnsi="Times New Roman" w:cs="Times New Roman"/>
          <w:sz w:val="24"/>
          <w:szCs w:val="24"/>
          <w:lang w:val="it-IT"/>
        </w:rPr>
        <w:t>se incheie î</w:t>
      </w:r>
      <w:r w:rsidRPr="00020B99">
        <w:rPr>
          <w:rFonts w:ascii="Times New Roman" w:hAnsi="Times New Roman" w:cs="Times New Roman"/>
          <w:sz w:val="24"/>
          <w:szCs w:val="24"/>
          <w:lang w:val="it-IT"/>
        </w:rPr>
        <w:t xml:space="preserve">n doua exemplare, câte unul pentru fiecare </w:t>
      </w:r>
      <w:r w:rsidRPr="00CF4026">
        <w:rPr>
          <w:rFonts w:ascii="Times New Roman" w:hAnsi="Times New Roman" w:cs="Times New Roman"/>
          <w:lang w:val="it-IT"/>
        </w:rPr>
        <w:t>școală.</w:t>
      </w:r>
    </w:p>
    <w:p w14:paraId="31F4292E" w14:textId="77777777" w:rsidR="00841D5D" w:rsidRDefault="00841D5D" w:rsidP="00841D5D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7EDC9130" w14:textId="77777777" w:rsidR="00841D5D" w:rsidRDefault="00841D5D" w:rsidP="007E5C2C">
      <w:pPr>
        <w:pStyle w:val="Frspaiere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6EBAE994" w14:textId="77777777" w:rsidR="00841D5D" w:rsidRDefault="00841D5D" w:rsidP="007E5C2C">
      <w:pPr>
        <w:pStyle w:val="Frspaiere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139FB872" w14:textId="77777777" w:rsidR="007E5C2C" w:rsidRPr="00DD4A89" w:rsidRDefault="007E5C2C" w:rsidP="007E5C2C">
      <w:pPr>
        <w:pStyle w:val="Frspaiere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DD4A89">
        <w:rPr>
          <w:rFonts w:ascii="Times New Roman" w:hAnsi="Times New Roman" w:cs="Times New Roman"/>
          <w:b/>
          <w:sz w:val="24"/>
          <w:szCs w:val="24"/>
          <w:lang w:val="ro-RO"/>
        </w:rPr>
        <w:t>TEMA CONCURSULUI :</w:t>
      </w:r>
    </w:p>
    <w:p w14:paraId="7173B39F" w14:textId="77777777" w:rsidR="007E5C2C" w:rsidRPr="00DD4A89" w:rsidRDefault="007E5C2C" w:rsidP="007E5C2C">
      <w:pPr>
        <w:pStyle w:val="Frspaiere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DD4A89">
        <w:rPr>
          <w:rFonts w:ascii="Times New Roman" w:hAnsi="Times New Roman" w:cs="Times New Roman"/>
          <w:b/>
          <w:sz w:val="24"/>
          <w:szCs w:val="24"/>
          <w:lang w:val="ro-RO"/>
        </w:rPr>
        <w:t>REALIZAREA UNEI COAFURI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/ MACHIAJ </w:t>
      </w:r>
      <w:r w:rsidRPr="00DD4A89">
        <w:rPr>
          <w:rFonts w:ascii="Times New Roman" w:hAnsi="Times New Roman" w:cs="Times New Roman"/>
          <w:b/>
          <w:sz w:val="24"/>
          <w:szCs w:val="24"/>
          <w:lang w:val="ro-RO"/>
        </w:rPr>
        <w:t xml:space="preserve"> ÎN FUNCȚIE DE CARACTERISTICILE CLIENTULUI ( COAFURĂ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/ MACHIAJ  DE ZI SAU DE SEARĂ</w:t>
      </w:r>
      <w:r w:rsidRPr="00DD4A89">
        <w:rPr>
          <w:rFonts w:ascii="Times New Roman" w:hAnsi="Times New Roman" w:cs="Times New Roman"/>
          <w:b/>
          <w:sz w:val="24"/>
          <w:szCs w:val="24"/>
          <w:lang w:val="ro-RO"/>
        </w:rPr>
        <w:t xml:space="preserve"> ).</w:t>
      </w:r>
    </w:p>
    <w:p w14:paraId="7EBEBC2A" w14:textId="77777777" w:rsidR="007E5C2C" w:rsidRDefault="007E5C2C" w:rsidP="007E5C2C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D4A89">
        <w:rPr>
          <w:rFonts w:ascii="Times New Roman" w:hAnsi="Times New Roman" w:cs="Times New Roman"/>
          <w:sz w:val="24"/>
          <w:szCs w:val="24"/>
          <w:lang w:val="ro-RO"/>
        </w:rPr>
        <w:t>Durata realizării  coafurii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/machiajului  este de maxim </w:t>
      </w:r>
      <w:r w:rsidRPr="00DD4A89">
        <w:rPr>
          <w:rFonts w:ascii="Times New Roman" w:hAnsi="Times New Roman" w:cs="Times New Roman"/>
          <w:sz w:val="24"/>
          <w:szCs w:val="24"/>
          <w:lang w:val="ro-RO"/>
        </w:rPr>
        <w:t xml:space="preserve"> o oră, în funcție de complexitatea lucrării. Participarea la concurs este individuală.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Fiecare concurent trebuie să aibă asupra lui materiale și echipamente necesare realizării coafurii / machiajului ( ondulator , placă de păr , agrafe, fixativ, trusă de machiaj , etc).</w:t>
      </w:r>
    </w:p>
    <w:p w14:paraId="76459C8D" w14:textId="77777777" w:rsidR="007E5C2C" w:rsidRPr="00DD4A89" w:rsidRDefault="007E5C2C" w:rsidP="007E5C2C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Proba</w:t>
      </w:r>
      <w:r w:rsidRPr="00DD4A89">
        <w:rPr>
          <w:rFonts w:ascii="Times New Roman" w:hAnsi="Times New Roman" w:cs="Times New Roman"/>
          <w:sz w:val="24"/>
          <w:szCs w:val="24"/>
          <w:lang w:val="ro-RO"/>
        </w:rPr>
        <w:t xml:space="preserve"> practică  se va evalua conform unei  grile de evaluare, de către o comisie  de evaluare ( studii în d</w:t>
      </w:r>
      <w:r>
        <w:rPr>
          <w:rFonts w:ascii="Times New Roman" w:hAnsi="Times New Roman" w:cs="Times New Roman"/>
          <w:sz w:val="24"/>
          <w:szCs w:val="24"/>
          <w:lang w:val="ro-RO"/>
        </w:rPr>
        <w:t>omeniu ).</w:t>
      </w:r>
    </w:p>
    <w:p w14:paraId="6793D2D1" w14:textId="77777777" w:rsidR="007E5C2C" w:rsidRPr="00DD4A89" w:rsidRDefault="007E5C2C" w:rsidP="007E5C2C">
      <w:pPr>
        <w:pStyle w:val="Frspaiere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</w:p>
    <w:p w14:paraId="2D0B9709" w14:textId="77777777" w:rsidR="007E5C2C" w:rsidRPr="00DD4A89" w:rsidRDefault="007E5C2C" w:rsidP="007E5C2C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D4A89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GRILA DE EVALUARE </w:t>
      </w:r>
    </w:p>
    <w:p w14:paraId="30ADF875" w14:textId="77777777" w:rsidR="007E5C2C" w:rsidRPr="00DD4A89" w:rsidRDefault="007E5C2C" w:rsidP="007E5C2C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1278"/>
        <w:gridCol w:w="3780"/>
        <w:gridCol w:w="2520"/>
      </w:tblGrid>
      <w:tr w:rsidR="007E5C2C" w:rsidRPr="00DD4A89" w14:paraId="5C07F5EB" w14:textId="77777777" w:rsidTr="0058202D">
        <w:tc>
          <w:tcPr>
            <w:tcW w:w="1278" w:type="dxa"/>
          </w:tcPr>
          <w:p w14:paraId="1D215F39" w14:textId="77777777" w:rsidR="007E5C2C" w:rsidRPr="00DD4A89" w:rsidRDefault="007E5C2C" w:rsidP="0058202D">
            <w:pPr>
              <w:pStyle w:val="Frspaiere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D4A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NR. CRT </w:t>
            </w:r>
          </w:p>
        </w:tc>
        <w:tc>
          <w:tcPr>
            <w:tcW w:w="3780" w:type="dxa"/>
          </w:tcPr>
          <w:p w14:paraId="244EC275" w14:textId="77777777" w:rsidR="007E5C2C" w:rsidRPr="00DD4A89" w:rsidRDefault="007E5C2C" w:rsidP="0058202D">
            <w:pPr>
              <w:pStyle w:val="Frspaiere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D4A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CRITERIUL EVALUAT</w:t>
            </w:r>
          </w:p>
        </w:tc>
        <w:tc>
          <w:tcPr>
            <w:tcW w:w="2520" w:type="dxa"/>
          </w:tcPr>
          <w:p w14:paraId="7C86D78B" w14:textId="77777777" w:rsidR="007E5C2C" w:rsidRPr="00DD4A89" w:rsidRDefault="007E5C2C" w:rsidP="0058202D">
            <w:pPr>
              <w:pStyle w:val="Frspaiere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D4A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PUNCTAJ OBȚINUT </w:t>
            </w:r>
          </w:p>
        </w:tc>
      </w:tr>
      <w:tr w:rsidR="007E5C2C" w:rsidRPr="00DD4A89" w14:paraId="38DE78DE" w14:textId="77777777" w:rsidTr="0058202D">
        <w:tc>
          <w:tcPr>
            <w:tcW w:w="1278" w:type="dxa"/>
          </w:tcPr>
          <w:p w14:paraId="38720D1E" w14:textId="77777777" w:rsidR="007E5C2C" w:rsidRPr="00DD4A89" w:rsidRDefault="007E5C2C" w:rsidP="0058202D">
            <w:pPr>
              <w:pStyle w:val="Frspaiere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D4A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</w:t>
            </w:r>
          </w:p>
        </w:tc>
        <w:tc>
          <w:tcPr>
            <w:tcW w:w="3780" w:type="dxa"/>
          </w:tcPr>
          <w:p w14:paraId="0A6DFC16" w14:textId="77777777" w:rsidR="007E5C2C" w:rsidRPr="00DD4A89" w:rsidRDefault="007E5C2C" w:rsidP="0058202D">
            <w:pPr>
              <w:pStyle w:val="Frspaiere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D4A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Amenajarea ergonomică a locului de muncă </w:t>
            </w:r>
          </w:p>
        </w:tc>
        <w:tc>
          <w:tcPr>
            <w:tcW w:w="2520" w:type="dxa"/>
          </w:tcPr>
          <w:p w14:paraId="386C96B5" w14:textId="77777777" w:rsidR="007E5C2C" w:rsidRPr="00DD4A89" w:rsidRDefault="007E5C2C" w:rsidP="0058202D">
            <w:pPr>
              <w:pStyle w:val="Frspaiere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D4A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 p</w:t>
            </w:r>
          </w:p>
        </w:tc>
      </w:tr>
      <w:tr w:rsidR="007E5C2C" w:rsidRPr="00DD4A89" w14:paraId="7FC06710" w14:textId="77777777" w:rsidTr="0058202D">
        <w:tc>
          <w:tcPr>
            <w:tcW w:w="1278" w:type="dxa"/>
          </w:tcPr>
          <w:p w14:paraId="49CFB1B1" w14:textId="77777777" w:rsidR="007E5C2C" w:rsidRPr="00DD4A89" w:rsidRDefault="007E5C2C" w:rsidP="0058202D">
            <w:pPr>
              <w:pStyle w:val="Frspaiere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D4A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</w:t>
            </w:r>
          </w:p>
        </w:tc>
        <w:tc>
          <w:tcPr>
            <w:tcW w:w="3780" w:type="dxa"/>
          </w:tcPr>
          <w:p w14:paraId="3FE0B35C" w14:textId="77777777" w:rsidR="007E5C2C" w:rsidRPr="00DD4A89" w:rsidRDefault="007E5C2C" w:rsidP="0058202D">
            <w:pPr>
              <w:pStyle w:val="Frspaiere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D4A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Respectarea normelor de igienă, de protecția muncii și prevenirea și stingerea incendiilor</w:t>
            </w:r>
          </w:p>
        </w:tc>
        <w:tc>
          <w:tcPr>
            <w:tcW w:w="2520" w:type="dxa"/>
          </w:tcPr>
          <w:p w14:paraId="2A4DA504" w14:textId="77777777" w:rsidR="007E5C2C" w:rsidRPr="00DD4A89" w:rsidRDefault="007E5C2C" w:rsidP="0058202D">
            <w:pPr>
              <w:pStyle w:val="Frspaiere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D4A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 p</w:t>
            </w:r>
          </w:p>
        </w:tc>
      </w:tr>
      <w:tr w:rsidR="007E5C2C" w:rsidRPr="00DD4A89" w14:paraId="6F25E778" w14:textId="77777777" w:rsidTr="0058202D">
        <w:tc>
          <w:tcPr>
            <w:tcW w:w="1278" w:type="dxa"/>
          </w:tcPr>
          <w:p w14:paraId="133EBE23" w14:textId="77777777" w:rsidR="007E5C2C" w:rsidRPr="00DD4A89" w:rsidRDefault="007E5C2C" w:rsidP="0058202D">
            <w:pPr>
              <w:pStyle w:val="Frspaiere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D4A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</w:t>
            </w:r>
          </w:p>
        </w:tc>
        <w:tc>
          <w:tcPr>
            <w:tcW w:w="3780" w:type="dxa"/>
          </w:tcPr>
          <w:p w14:paraId="6910F8CA" w14:textId="77777777" w:rsidR="007E5C2C" w:rsidRPr="00DD4A89" w:rsidRDefault="007E5C2C" w:rsidP="0058202D">
            <w:pPr>
              <w:pStyle w:val="Frspaiere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D4A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Alegerea materialelor, produselor, instrumentelor și aparatelor necesare executării lucrării </w:t>
            </w:r>
          </w:p>
        </w:tc>
        <w:tc>
          <w:tcPr>
            <w:tcW w:w="2520" w:type="dxa"/>
          </w:tcPr>
          <w:p w14:paraId="4B254070" w14:textId="77777777" w:rsidR="007E5C2C" w:rsidRPr="00DD4A89" w:rsidRDefault="007E5C2C" w:rsidP="0058202D">
            <w:pPr>
              <w:pStyle w:val="Frspaiere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D4A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10 p </w:t>
            </w:r>
          </w:p>
        </w:tc>
      </w:tr>
      <w:tr w:rsidR="007E5C2C" w:rsidRPr="00DD4A89" w14:paraId="0E3E1645" w14:textId="77777777" w:rsidTr="0058202D">
        <w:tc>
          <w:tcPr>
            <w:tcW w:w="1278" w:type="dxa"/>
          </w:tcPr>
          <w:p w14:paraId="1C2DDE2F" w14:textId="77777777" w:rsidR="007E5C2C" w:rsidRPr="00DD4A89" w:rsidRDefault="007E5C2C" w:rsidP="0058202D">
            <w:pPr>
              <w:pStyle w:val="Frspaiere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D4A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4.</w:t>
            </w:r>
          </w:p>
        </w:tc>
        <w:tc>
          <w:tcPr>
            <w:tcW w:w="3780" w:type="dxa"/>
          </w:tcPr>
          <w:p w14:paraId="26B160A8" w14:textId="77777777" w:rsidR="007E5C2C" w:rsidRPr="00DD4A89" w:rsidRDefault="007E5C2C" w:rsidP="0058202D">
            <w:pPr>
              <w:pStyle w:val="Frspaiere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D4A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Respectarea etapelor de execuție și a tehnicilor de lucru ( operații , faze , treceri, mânuiri ), finisarea, aspectul lucrării.</w:t>
            </w:r>
          </w:p>
        </w:tc>
        <w:tc>
          <w:tcPr>
            <w:tcW w:w="2520" w:type="dxa"/>
          </w:tcPr>
          <w:p w14:paraId="7DD5CD9E" w14:textId="77777777" w:rsidR="007E5C2C" w:rsidRPr="00DD4A89" w:rsidRDefault="007E5C2C" w:rsidP="0058202D">
            <w:pPr>
              <w:pStyle w:val="Frspaiere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D4A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40 p</w:t>
            </w:r>
          </w:p>
        </w:tc>
      </w:tr>
      <w:tr w:rsidR="007E5C2C" w:rsidRPr="00DD4A89" w14:paraId="312EB230" w14:textId="77777777" w:rsidTr="0058202D">
        <w:tc>
          <w:tcPr>
            <w:tcW w:w="1278" w:type="dxa"/>
          </w:tcPr>
          <w:p w14:paraId="7EE90FE2" w14:textId="77777777" w:rsidR="007E5C2C" w:rsidRPr="00DD4A89" w:rsidRDefault="007E5C2C" w:rsidP="0058202D">
            <w:pPr>
              <w:pStyle w:val="Frspaiere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D4A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5.</w:t>
            </w:r>
          </w:p>
        </w:tc>
        <w:tc>
          <w:tcPr>
            <w:tcW w:w="3780" w:type="dxa"/>
          </w:tcPr>
          <w:p w14:paraId="4E13417E" w14:textId="77777777" w:rsidR="007E5C2C" w:rsidRPr="00DD4A89" w:rsidRDefault="007E5C2C" w:rsidP="0058202D">
            <w:pPr>
              <w:pStyle w:val="Frspaiere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D4A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Motivarea alegerii lucrării </w:t>
            </w:r>
          </w:p>
        </w:tc>
        <w:tc>
          <w:tcPr>
            <w:tcW w:w="2520" w:type="dxa"/>
          </w:tcPr>
          <w:p w14:paraId="53C46A4B" w14:textId="77777777" w:rsidR="007E5C2C" w:rsidRPr="00DD4A89" w:rsidRDefault="007E5C2C" w:rsidP="0058202D">
            <w:pPr>
              <w:pStyle w:val="Frspaiere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D4A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10 p </w:t>
            </w:r>
          </w:p>
        </w:tc>
      </w:tr>
      <w:tr w:rsidR="007E5C2C" w:rsidRPr="00DD4A89" w14:paraId="7130F845" w14:textId="77777777" w:rsidTr="0058202D">
        <w:tc>
          <w:tcPr>
            <w:tcW w:w="1278" w:type="dxa"/>
          </w:tcPr>
          <w:p w14:paraId="6776A756" w14:textId="77777777" w:rsidR="007E5C2C" w:rsidRPr="00DD4A89" w:rsidRDefault="007E5C2C" w:rsidP="0058202D">
            <w:pPr>
              <w:pStyle w:val="Frspaiere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D4A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6.</w:t>
            </w:r>
          </w:p>
        </w:tc>
        <w:tc>
          <w:tcPr>
            <w:tcW w:w="3780" w:type="dxa"/>
          </w:tcPr>
          <w:p w14:paraId="4DFE8E85" w14:textId="77777777" w:rsidR="007E5C2C" w:rsidRPr="00DD4A89" w:rsidRDefault="007E5C2C" w:rsidP="0058202D">
            <w:pPr>
              <w:pStyle w:val="Frspaiere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D4A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Adaptarea lucrării la caracteristicile clientului</w:t>
            </w:r>
          </w:p>
        </w:tc>
        <w:tc>
          <w:tcPr>
            <w:tcW w:w="2520" w:type="dxa"/>
          </w:tcPr>
          <w:p w14:paraId="39AE5CF5" w14:textId="77777777" w:rsidR="007E5C2C" w:rsidRPr="00DD4A89" w:rsidRDefault="007E5C2C" w:rsidP="0058202D">
            <w:pPr>
              <w:pStyle w:val="Frspaiere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D4A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10 p </w:t>
            </w:r>
          </w:p>
        </w:tc>
      </w:tr>
    </w:tbl>
    <w:p w14:paraId="7EB16407" w14:textId="77777777" w:rsidR="007E5C2C" w:rsidRPr="00DD4A89" w:rsidRDefault="007E5C2C" w:rsidP="007E5C2C">
      <w:pPr>
        <w:rPr>
          <w:rFonts w:ascii="Times New Roman" w:hAnsi="Times New Roman" w:cs="Times New Roman"/>
          <w:sz w:val="24"/>
          <w:szCs w:val="24"/>
        </w:rPr>
      </w:pPr>
    </w:p>
    <w:p w14:paraId="76574F36" w14:textId="77777777" w:rsidR="007E5C2C" w:rsidRPr="00896BDF" w:rsidRDefault="007E5C2C" w:rsidP="007E5C2C">
      <w:pPr>
        <w:rPr>
          <w:rFonts w:ascii="Times New Roman" w:hAnsi="Times New Roman" w:cs="Times New Roman"/>
          <w:sz w:val="24"/>
          <w:szCs w:val="24"/>
        </w:rPr>
      </w:pPr>
      <w:r w:rsidRPr="00DD4A89">
        <w:rPr>
          <w:rFonts w:ascii="Times New Roman" w:hAnsi="Times New Roman" w:cs="Times New Roman"/>
          <w:sz w:val="24"/>
          <w:szCs w:val="24"/>
        </w:rPr>
        <w:t>Se acordă 10 puncte din oficiu</w:t>
      </w:r>
    </w:p>
    <w:p w14:paraId="0E86AF66" w14:textId="77777777" w:rsidR="00851492" w:rsidRDefault="00851492"/>
    <w:sectPr w:rsidR="00851492" w:rsidSect="00B17A0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C2C"/>
    <w:rsid w:val="007E5C2C"/>
    <w:rsid w:val="00841D5D"/>
    <w:rsid w:val="00851492"/>
    <w:rsid w:val="00B17A03"/>
    <w:rsid w:val="00C25EC1"/>
    <w:rsid w:val="00EB1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2C94B"/>
  <w15:docId w15:val="{EDF01ADB-AF56-4500-874E-221DD840C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7A03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7E5C2C"/>
    <w:pPr>
      <w:spacing w:after="0" w:line="240" w:lineRule="auto"/>
    </w:pPr>
    <w:rPr>
      <w:rFonts w:ascii="Arial" w:eastAsia="Arial" w:hAnsi="Arial" w:cs="Arial"/>
      <w:lang w:eastAsia="ro-RO"/>
    </w:rPr>
  </w:style>
  <w:style w:type="table" w:styleId="Tabelgril">
    <w:name w:val="Table Grid"/>
    <w:basedOn w:val="TabelNormal"/>
    <w:uiPriority w:val="39"/>
    <w:rsid w:val="007E5C2C"/>
    <w:pPr>
      <w:spacing w:after="0" w:line="240" w:lineRule="auto"/>
    </w:pPr>
    <w:rPr>
      <w:rFonts w:ascii="Arial" w:eastAsia="Arial" w:hAnsi="Arial" w:cs="Arial"/>
      <w:lang w:eastAsia="ro-RO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Fontdeparagrafimplicit"/>
    <w:uiPriority w:val="99"/>
    <w:unhideWhenUsed/>
    <w:rsid w:val="00841D5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eorgetappsc@yahoo.com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1603</Characters>
  <Application>Microsoft Office Word</Application>
  <DocSecurity>0</DocSecurity>
  <Lines>13</Lines>
  <Paragraphs>3</Paragraphs>
  <ScaleCrop>false</ScaleCrop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cicanligia@gmail.com</cp:lastModifiedBy>
  <cp:revision>2</cp:revision>
  <dcterms:created xsi:type="dcterms:W3CDTF">2026-04-21T11:26:00Z</dcterms:created>
  <dcterms:modified xsi:type="dcterms:W3CDTF">2026-04-21T11:26:00Z</dcterms:modified>
</cp:coreProperties>
</file>