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4E081E09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D0167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  <w:r w:rsidR="000760F4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</w:p>
    <w:p w14:paraId="5F13F90B" w14:textId="01E908EA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0A0520F0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0760F4">
        <w:rPr>
          <w:rFonts w:ascii="Times New Roman" w:hAnsi="Times New Roman" w:cs="Times New Roman"/>
          <w:b/>
          <w:sz w:val="24"/>
          <w:szCs w:val="24"/>
        </w:rPr>
        <w:t>04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0760F4">
        <w:rPr>
          <w:rFonts w:ascii="Times New Roman" w:hAnsi="Times New Roman" w:cs="Times New Roman"/>
          <w:b/>
          <w:sz w:val="24"/>
          <w:szCs w:val="24"/>
        </w:rPr>
        <w:t>6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ECE1701" w14:textId="16B959E3" w:rsidR="00DE798E" w:rsidRPr="00E245D3" w:rsidRDefault="00521E23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0760F4">
        <w:rPr>
          <w:rFonts w:ascii="Times New Roman" w:hAnsi="Times New Roman" w:cs="Times New Roman"/>
          <w:sz w:val="24"/>
          <w:szCs w:val="24"/>
        </w:rPr>
        <w:t>graficul privind susținerea examenelor de corigență și soluționarea situațiilor școlare neîncheiate pentru anul școlar 2025-2026.</w:t>
      </w:r>
    </w:p>
    <w:p w14:paraId="4EBF9517" w14:textId="218A19D4" w:rsidR="00D01679" w:rsidRPr="00D01679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E32890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>e aprobă</w:t>
      </w:r>
      <w:r w:rsidR="00E245D3">
        <w:rPr>
          <w:rFonts w:ascii="Times New Roman" w:hAnsi="Times New Roman" w:cs="Times New Roman"/>
          <w:sz w:val="24"/>
          <w:szCs w:val="24"/>
        </w:rPr>
        <w:t xml:space="preserve"> </w:t>
      </w:r>
      <w:r w:rsidR="000760F4">
        <w:rPr>
          <w:rFonts w:ascii="Times New Roman" w:hAnsi="Times New Roman" w:cs="Times New Roman"/>
          <w:sz w:val="24"/>
          <w:szCs w:val="24"/>
        </w:rPr>
        <w:t>solicitările pentru decontarea cheltuielilor de navetă pentru personalul didactic pentru luna mai 2026.</w:t>
      </w:r>
    </w:p>
    <w:p w14:paraId="775511D1" w14:textId="1DFE87F1" w:rsidR="00364284" w:rsidRDefault="00DE798E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rt. 3</w:t>
      </w:r>
      <w:r w:rsidRPr="00A11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6D6" w:rsidRPr="003856D6">
        <w:rPr>
          <w:rFonts w:ascii="Times New Roman" w:hAnsi="Times New Roman" w:cs="Times New Roman"/>
          <w:sz w:val="24"/>
          <w:szCs w:val="24"/>
        </w:rPr>
        <w:t>Se aprobă</w:t>
      </w:r>
      <w:r w:rsidR="00D01679">
        <w:rPr>
          <w:rFonts w:ascii="Times New Roman" w:hAnsi="Times New Roman" w:cs="Times New Roman"/>
          <w:sz w:val="24"/>
          <w:szCs w:val="24"/>
        </w:rPr>
        <w:t xml:space="preserve"> </w:t>
      </w:r>
      <w:r w:rsidR="000760F4">
        <w:rPr>
          <w:rFonts w:ascii="Times New Roman" w:hAnsi="Times New Roman" w:cs="Times New Roman"/>
          <w:sz w:val="24"/>
          <w:szCs w:val="24"/>
        </w:rPr>
        <w:t>modificarea Consiliului de Administrație și anume înlocuirea elevului D.M. cu eleva C.D. .</w:t>
      </w:r>
    </w:p>
    <w:p w14:paraId="09890ED9" w14:textId="6BFD83CF" w:rsidR="005B2DDF" w:rsidRDefault="005B2DDF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023E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aprobă </w:t>
      </w:r>
      <w:r w:rsidR="000760F4">
        <w:rPr>
          <w:rFonts w:ascii="Times New Roman" w:hAnsi="Times New Roman" w:cs="Times New Roman"/>
          <w:sz w:val="24"/>
          <w:szCs w:val="24"/>
        </w:rPr>
        <w:t xml:space="preserve">modificarea comisiei de evaluare competențe bacalaureat, înlocuirea </w:t>
      </w:r>
      <w:proofErr w:type="spellStart"/>
      <w:r w:rsidR="000760F4">
        <w:rPr>
          <w:rFonts w:ascii="Times New Roman" w:hAnsi="Times New Roman" w:cs="Times New Roman"/>
          <w:sz w:val="24"/>
          <w:szCs w:val="24"/>
        </w:rPr>
        <w:t>d.nei</w:t>
      </w:r>
      <w:proofErr w:type="spellEnd"/>
      <w:r w:rsidR="000760F4">
        <w:rPr>
          <w:rFonts w:ascii="Times New Roman" w:hAnsi="Times New Roman" w:cs="Times New Roman"/>
          <w:sz w:val="24"/>
          <w:szCs w:val="24"/>
        </w:rPr>
        <w:t xml:space="preserve"> prof. B.M.M. cu d.na prof. P.C.T. .</w:t>
      </w:r>
    </w:p>
    <w:p w14:paraId="2CE8767F" w14:textId="34A20DD3" w:rsidR="006023E2" w:rsidRDefault="006023E2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E2">
        <w:rPr>
          <w:rFonts w:ascii="Times New Roman" w:hAnsi="Times New Roman" w:cs="Times New Roman"/>
          <w:b/>
          <w:sz w:val="24"/>
          <w:szCs w:val="24"/>
        </w:rPr>
        <w:t>Art. 5.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0760F4">
        <w:rPr>
          <w:rFonts w:ascii="Times New Roman" w:hAnsi="Times New Roman" w:cs="Times New Roman"/>
          <w:sz w:val="24"/>
          <w:szCs w:val="24"/>
        </w:rPr>
        <w:t xml:space="preserve">referatul nr. 2457/03.06.2026 al </w:t>
      </w:r>
      <w:proofErr w:type="spellStart"/>
      <w:r w:rsidR="000760F4">
        <w:rPr>
          <w:rFonts w:ascii="Times New Roman" w:hAnsi="Times New Roman" w:cs="Times New Roman"/>
          <w:sz w:val="24"/>
          <w:szCs w:val="24"/>
        </w:rPr>
        <w:t>d.nei</w:t>
      </w:r>
      <w:proofErr w:type="spellEnd"/>
      <w:r w:rsidR="000760F4">
        <w:rPr>
          <w:rFonts w:ascii="Times New Roman" w:hAnsi="Times New Roman" w:cs="Times New Roman"/>
          <w:sz w:val="24"/>
          <w:szCs w:val="24"/>
        </w:rPr>
        <w:t xml:space="preserve"> prof. S.I. .</w:t>
      </w: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40DF2EB2" w14:textId="65E6D611" w:rsidR="00DA0206" w:rsidRPr="003B38ED" w:rsidRDefault="00521E23" w:rsidP="0060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55D0" w14:textId="77777777" w:rsidR="00A24D77" w:rsidRDefault="00A24D77" w:rsidP="002C6CAD">
      <w:pPr>
        <w:spacing w:after="0" w:line="240" w:lineRule="auto"/>
      </w:pPr>
      <w:r>
        <w:separator/>
      </w:r>
    </w:p>
  </w:endnote>
  <w:endnote w:type="continuationSeparator" w:id="0">
    <w:p w14:paraId="77AD4007" w14:textId="77777777" w:rsidR="00A24D77" w:rsidRDefault="00A24D77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C23C" w14:textId="77777777" w:rsidR="00A24D77" w:rsidRDefault="00A24D77" w:rsidP="002C6CAD">
      <w:pPr>
        <w:spacing w:after="0" w:line="240" w:lineRule="auto"/>
      </w:pPr>
      <w:r>
        <w:separator/>
      </w:r>
    </w:p>
  </w:footnote>
  <w:footnote w:type="continuationSeparator" w:id="0">
    <w:p w14:paraId="6EA48B96" w14:textId="77777777" w:rsidR="00A24D77" w:rsidRDefault="00A24D77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625CE"/>
    <w:rsid w:val="000760F4"/>
    <w:rsid w:val="000C4B07"/>
    <w:rsid w:val="000C605F"/>
    <w:rsid w:val="001026DD"/>
    <w:rsid w:val="00102E29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38ED"/>
    <w:rsid w:val="003D470C"/>
    <w:rsid w:val="003D7135"/>
    <w:rsid w:val="003E3B9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A5E04"/>
    <w:rsid w:val="005B2DDF"/>
    <w:rsid w:val="005C2EBA"/>
    <w:rsid w:val="005E0F9C"/>
    <w:rsid w:val="006023E2"/>
    <w:rsid w:val="00630527"/>
    <w:rsid w:val="0069388B"/>
    <w:rsid w:val="006A0E52"/>
    <w:rsid w:val="006C31D7"/>
    <w:rsid w:val="00712A2B"/>
    <w:rsid w:val="00766CD7"/>
    <w:rsid w:val="0078551F"/>
    <w:rsid w:val="008A0387"/>
    <w:rsid w:val="00904497"/>
    <w:rsid w:val="00967129"/>
    <w:rsid w:val="009C27BD"/>
    <w:rsid w:val="009C572F"/>
    <w:rsid w:val="009C5A30"/>
    <w:rsid w:val="009F2682"/>
    <w:rsid w:val="00A06750"/>
    <w:rsid w:val="00A11A81"/>
    <w:rsid w:val="00A15232"/>
    <w:rsid w:val="00A24D77"/>
    <w:rsid w:val="00A45D32"/>
    <w:rsid w:val="00AD7207"/>
    <w:rsid w:val="00B00C14"/>
    <w:rsid w:val="00B22E3C"/>
    <w:rsid w:val="00B562F4"/>
    <w:rsid w:val="00B71289"/>
    <w:rsid w:val="00BA3F7E"/>
    <w:rsid w:val="00BC29EB"/>
    <w:rsid w:val="00C23E30"/>
    <w:rsid w:val="00C675C4"/>
    <w:rsid w:val="00C91A52"/>
    <w:rsid w:val="00CE4F66"/>
    <w:rsid w:val="00CF0940"/>
    <w:rsid w:val="00D01679"/>
    <w:rsid w:val="00D63E3F"/>
    <w:rsid w:val="00D66A12"/>
    <w:rsid w:val="00D81FC7"/>
    <w:rsid w:val="00D94A49"/>
    <w:rsid w:val="00DA0206"/>
    <w:rsid w:val="00DA40F0"/>
    <w:rsid w:val="00DB7638"/>
    <w:rsid w:val="00DC388A"/>
    <w:rsid w:val="00DD496F"/>
    <w:rsid w:val="00DE798E"/>
    <w:rsid w:val="00E245D3"/>
    <w:rsid w:val="00E32890"/>
    <w:rsid w:val="00E35D8D"/>
    <w:rsid w:val="00E41C88"/>
    <w:rsid w:val="00E5300C"/>
    <w:rsid w:val="00E5353B"/>
    <w:rsid w:val="00E62A5F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2026-06-08T11:24:00Z</dcterms:created>
  <dcterms:modified xsi:type="dcterms:W3CDTF">2026-06-08T11:24:00Z</dcterms:modified>
</cp:coreProperties>
</file>